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837" w14:textId="4F8AB938" w:rsidR="00666217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5B24A50D">
        <w:rPr>
          <w:rFonts w:ascii="Aptos" w:eastAsia="Aptos" w:hAnsi="Aptos" w:cs="Aptos"/>
          <w:sz w:val="22"/>
          <w:szCs w:val="22"/>
        </w:rPr>
        <w:t>Praha</w:t>
      </w:r>
      <w:r w:rsidR="35A86DAD" w:rsidRPr="5B24A50D">
        <w:rPr>
          <w:rFonts w:ascii="Aptos" w:eastAsia="Aptos" w:hAnsi="Aptos" w:cs="Aptos"/>
          <w:sz w:val="22"/>
          <w:szCs w:val="22"/>
        </w:rPr>
        <w:t>,</w:t>
      </w:r>
      <w:r w:rsidR="00B551EB" w:rsidRPr="5B24A50D">
        <w:rPr>
          <w:rFonts w:ascii="Aptos" w:eastAsia="Aptos" w:hAnsi="Aptos" w:cs="Aptos"/>
          <w:sz w:val="22"/>
          <w:szCs w:val="22"/>
        </w:rPr>
        <w:t xml:space="preserve"> </w:t>
      </w:r>
      <w:r w:rsidR="0590CB75" w:rsidRPr="5B24A50D">
        <w:rPr>
          <w:rFonts w:ascii="Aptos" w:eastAsia="Aptos" w:hAnsi="Aptos" w:cs="Aptos"/>
          <w:sz w:val="22"/>
          <w:szCs w:val="22"/>
        </w:rPr>
        <w:t>1</w:t>
      </w:r>
      <w:r w:rsidR="00FB7D51">
        <w:rPr>
          <w:rFonts w:ascii="Aptos" w:eastAsia="Aptos" w:hAnsi="Aptos" w:cs="Aptos"/>
          <w:sz w:val="22"/>
          <w:szCs w:val="22"/>
        </w:rPr>
        <w:t>4</w:t>
      </w:r>
      <w:r w:rsidR="0590CB75" w:rsidRPr="5B24A50D">
        <w:rPr>
          <w:rFonts w:ascii="Aptos" w:eastAsia="Aptos" w:hAnsi="Aptos" w:cs="Aptos"/>
          <w:sz w:val="22"/>
          <w:szCs w:val="22"/>
        </w:rPr>
        <w:t>.</w:t>
      </w:r>
      <w:r w:rsidR="00B202CC" w:rsidRPr="5B24A50D">
        <w:rPr>
          <w:rFonts w:ascii="Aptos" w:eastAsia="Aptos" w:hAnsi="Aptos" w:cs="Aptos"/>
          <w:sz w:val="22"/>
          <w:szCs w:val="22"/>
        </w:rPr>
        <w:t xml:space="preserve"> </w:t>
      </w:r>
      <w:r w:rsidR="677E9976" w:rsidRPr="5B24A50D">
        <w:rPr>
          <w:rFonts w:ascii="Aptos" w:eastAsia="Aptos" w:hAnsi="Aptos" w:cs="Aptos"/>
          <w:sz w:val="22"/>
          <w:szCs w:val="22"/>
        </w:rPr>
        <w:t>dubna</w:t>
      </w:r>
      <w:r w:rsidR="00B202CC" w:rsidRPr="5B24A50D">
        <w:rPr>
          <w:rFonts w:ascii="Aptos" w:eastAsia="Aptos" w:hAnsi="Aptos" w:cs="Aptos"/>
          <w:sz w:val="22"/>
          <w:szCs w:val="22"/>
        </w:rPr>
        <w:t xml:space="preserve"> </w:t>
      </w:r>
      <w:r w:rsidR="00B551EB" w:rsidRPr="5B24A50D">
        <w:rPr>
          <w:rFonts w:ascii="Aptos" w:eastAsia="Aptos" w:hAnsi="Aptos" w:cs="Aptos"/>
          <w:sz w:val="22"/>
          <w:szCs w:val="22"/>
        </w:rPr>
        <w:t>202</w:t>
      </w:r>
      <w:r w:rsidR="00527DE5" w:rsidRPr="5B24A50D">
        <w:rPr>
          <w:rFonts w:ascii="Aptos" w:eastAsia="Aptos" w:hAnsi="Aptos" w:cs="Aptos"/>
          <w:sz w:val="22"/>
          <w:szCs w:val="22"/>
        </w:rPr>
        <w:t>6</w:t>
      </w:r>
    </w:p>
    <w:p w14:paraId="3891174E" w14:textId="7EA7E1EF" w:rsidR="53208187" w:rsidRDefault="5A8AC793" w:rsidP="53208187">
      <w:pPr>
        <w:spacing w:beforeAutospacing="1" w:afterAutospacing="1" w:line="276" w:lineRule="auto"/>
        <w:jc w:val="both"/>
        <w:rPr>
          <w:rFonts w:ascii="Aptos" w:eastAsia="Times New Roman" w:hAnsi="Aptos" w:cs="Times New Roman"/>
          <w:b/>
          <w:bCs/>
          <w:color w:val="000000" w:themeColor="text1"/>
          <w:sz w:val="32"/>
          <w:szCs w:val="32"/>
          <w:lang w:eastAsia="cs-CZ"/>
        </w:rPr>
      </w:pPr>
      <w:r w:rsidRPr="7EE82ADF">
        <w:rPr>
          <w:rFonts w:ascii="Aptos" w:eastAsia="Times New Roman" w:hAnsi="Aptos" w:cs="Times New Roman"/>
          <w:b/>
          <w:bCs/>
          <w:color w:val="000000" w:themeColor="text1"/>
          <w:sz w:val="32"/>
          <w:szCs w:val="32"/>
          <w:lang w:eastAsia="cs-CZ"/>
        </w:rPr>
        <w:t>PSN promění bývalou telefonní ústřednu na Fibichově v</w:t>
      </w:r>
      <w:r w:rsidR="00FB7D51">
        <w:rPr>
          <w:rFonts w:ascii="Aptos" w:eastAsia="Times New Roman" w:hAnsi="Aptos" w:cs="Times New Roman"/>
          <w:b/>
          <w:bCs/>
          <w:color w:val="000000" w:themeColor="text1"/>
          <w:sz w:val="32"/>
          <w:szCs w:val="32"/>
          <w:lang w:eastAsia="cs-CZ"/>
        </w:rPr>
        <w:t> </w:t>
      </w:r>
      <w:r w:rsidRPr="7EE82ADF">
        <w:rPr>
          <w:rFonts w:ascii="Aptos" w:eastAsia="Times New Roman" w:hAnsi="Aptos" w:cs="Times New Roman"/>
          <w:b/>
          <w:bCs/>
          <w:color w:val="000000" w:themeColor="text1"/>
          <w:sz w:val="32"/>
          <w:szCs w:val="32"/>
          <w:lang w:eastAsia="cs-CZ"/>
        </w:rPr>
        <w:t>prémiové nájemní bydlení</w:t>
      </w:r>
    </w:p>
    <w:p w14:paraId="17487D8A" w14:textId="19B3783D" w:rsidR="53208187" w:rsidRDefault="1AA519F0" w:rsidP="53208187">
      <w:pPr>
        <w:spacing w:beforeAutospacing="1" w:afterAutospacing="1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</w:pPr>
      <w:r w:rsidRPr="7EE82ADF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Budova, která kdysi spojovala Prahu se světem, začne znovu spojovat lidi. Developerská společnost PSN zahájí v létě 2026 obnovu bývalé meziměstské telefonní ústředny v ulici Fibichova na Praze 3. Monumentální stavba z roku 1926 projde citlivou konverzí na prémiové nájemní bydlení se službami a aktivním parterem. Dokončení projektu je plánováno na podzim 2028.</w:t>
      </w:r>
    </w:p>
    <w:p w14:paraId="12CDAE4C" w14:textId="7D3FF562" w:rsidR="53208187" w:rsidRDefault="7F67975C" w:rsidP="53208187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5B24A50D">
        <w:rPr>
          <w:rFonts w:ascii="Aptos" w:eastAsia="Aptos" w:hAnsi="Aptos" w:cs="Aptos"/>
          <w:color w:val="000000" w:themeColor="text1"/>
        </w:rPr>
        <w:t>Historický objekt architekta Bohumíra Kozáka byl po desítky let technologickým srdcem města. Dnes vstupuje do nové kapitoly jako prémiové nájemní bydlení, které navazuje na jeho architektonickou hodnotu a vrací mu městský význam. PSN ve spolupráci s</w:t>
      </w:r>
      <w:r w:rsidR="00C63E99">
        <w:rPr>
          <w:rFonts w:ascii="Aptos" w:eastAsia="Aptos" w:hAnsi="Aptos" w:cs="Aptos"/>
          <w:color w:val="000000" w:themeColor="text1"/>
        </w:rPr>
        <w:t> </w:t>
      </w:r>
      <w:r w:rsidRPr="5B24A50D">
        <w:rPr>
          <w:rFonts w:ascii="Aptos" w:eastAsia="Aptos" w:hAnsi="Aptos" w:cs="Aptos"/>
          <w:color w:val="000000" w:themeColor="text1"/>
        </w:rPr>
        <w:t xml:space="preserve">ateliérem </w:t>
      </w:r>
      <w:r w:rsidRPr="5B24A50D">
        <w:rPr>
          <w:rFonts w:ascii="Aptos" w:eastAsia="Aptos" w:hAnsi="Aptos" w:cs="Aptos"/>
          <w:b/>
          <w:bCs/>
          <w:color w:val="000000" w:themeColor="text1"/>
        </w:rPr>
        <w:t>Jakub Cigler Architekti</w:t>
      </w:r>
      <w:r w:rsidRPr="5B24A50D">
        <w:rPr>
          <w:rFonts w:ascii="Aptos" w:eastAsia="Aptos" w:hAnsi="Aptos" w:cs="Aptos"/>
          <w:color w:val="000000" w:themeColor="text1"/>
        </w:rPr>
        <w:t xml:space="preserve"> připravila konverzi, jež respektuje původní monumentalitu budovy a zároveň ji otevírá současnému způsobu života. Zachovává charakter domu, jeho výrazné prvky i prostorovou velkorysost, a doplňuje je o</w:t>
      </w:r>
      <w:r w:rsidR="00FB7D51">
        <w:rPr>
          <w:rFonts w:ascii="Aptos" w:eastAsia="Aptos" w:hAnsi="Aptos" w:cs="Aptos"/>
          <w:color w:val="000000" w:themeColor="text1"/>
        </w:rPr>
        <w:t> </w:t>
      </w:r>
      <w:r w:rsidRPr="5B24A50D">
        <w:rPr>
          <w:rFonts w:ascii="Aptos" w:eastAsia="Aptos" w:hAnsi="Aptos" w:cs="Aptos"/>
          <w:color w:val="000000" w:themeColor="text1"/>
        </w:rPr>
        <w:t>novou funkci odpovídající dnešním nárokům na komfortní městské bydlení.</w:t>
      </w:r>
    </w:p>
    <w:p w14:paraId="38C8D2E3" w14:textId="20E8878C" w:rsidR="53208187" w:rsidRDefault="1AA519F0" w:rsidP="5B24A50D">
      <w:pPr>
        <w:spacing w:beforeAutospacing="1" w:afterAutospacing="1" w:line="276" w:lineRule="auto"/>
        <w:jc w:val="both"/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</w:pPr>
      <w:r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„Takové domy nemají být kulisou. Mají být místem, kam se chodí. Oživení bývalé ústředny vnímáme jako příležitost vytvořit siln</w:t>
      </w:r>
      <w:r w:rsidR="708D10EE"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ou</w:t>
      </w:r>
      <w:r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 městsk</w:t>
      </w:r>
      <w:r w:rsidR="708D10EE"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ou </w:t>
      </w:r>
      <w:r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adresu, která má charakter a</w:t>
      </w:r>
      <w:r w:rsidR="00FB7D51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 </w:t>
      </w:r>
      <w:r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dlouhodobou hodnotu,“</w:t>
      </w:r>
      <w:r w:rsidR="708D10EE"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708D10EE" w:rsidRPr="5B24A50D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uvádí </w:t>
      </w:r>
      <w:r w:rsidR="708D10EE" w:rsidRPr="5B24A50D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Štěpán Smrčka</w:t>
      </w:r>
      <w:r w:rsidRPr="5B24A50D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 xml:space="preserve">, </w:t>
      </w:r>
      <w:r w:rsidR="708D10EE" w:rsidRPr="5B24A50D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 xml:space="preserve">ředitel developmentu </w:t>
      </w:r>
      <w:r w:rsidRPr="5B24A50D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PSN</w:t>
      </w:r>
      <w:r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.</w:t>
      </w:r>
    </w:p>
    <w:p w14:paraId="0474B75E" w14:textId="7652C448" w:rsidR="53208187" w:rsidRDefault="00C63E99" w:rsidP="53208187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</w:pPr>
      <w:r>
        <w:rPr>
          <w:rFonts w:ascii="Aptos" w:eastAsia="Aptos" w:hAnsi="Aptos" w:cs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24C48A7" wp14:editId="2CDB403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980000" cy="1237326"/>
            <wp:effectExtent l="0" t="0" r="1270" b="1270"/>
            <wp:wrapTight wrapText="bothSides">
              <wp:wrapPolygon edited="0">
                <wp:start x="0" y="0"/>
                <wp:lineTo x="0" y="21290"/>
                <wp:lineTo x="21406" y="21290"/>
                <wp:lineTo x="21406" y="0"/>
                <wp:lineTo x="0" y="0"/>
              </wp:wrapPolygon>
            </wp:wrapTight>
            <wp:docPr id="21180155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15516" name="Obrázek 2118015516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23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8E2C94C"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„</w:t>
      </w:r>
      <w:r w:rsidR="48E2C94C"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Profese architekta je fascinující tím, že zlepšuje kvalitu prostředí, ve kterém žijeme. Opuštěná a nevlídná místa dokáže promyšlená architektura vzkřísit a vdechnout jim nový život. Jedním z takových míst je i bezprostřední okolí bývalé Meziměstské telefonní ústředny. Ačkoliv se tento rozsáhlý objekt nachází ve výjimečné rezidenční lokalitě na pomezí Vinohrad a Žižkova, tak díky své uzavřenosti a opuštěnosti není v současnosti pro svoje okolí tím, čím by mohl být. Konverze funkčního využití na rezidenci s aktivním parterem je logickým krokem pro to, aby budova opět zapadla do prostředí, ve kterém se nachází. Velmi se těším na to, až objekt opět ožije a zaplní se lidmi, až nebude místem, které se obchází, ale místem, které lidé vyhledávají a je jejich cílem,</w:t>
      </w:r>
      <w:r w:rsidR="48E2C94C" w:rsidRPr="5B24A50D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“ </w:t>
      </w:r>
      <w:r w:rsidR="48E2C94C" w:rsidRPr="5B24A50D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uvádí za projekční tým </w:t>
      </w:r>
      <w:r w:rsidR="48E2C94C" w:rsidRPr="5B24A50D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Jakub Cigler</w:t>
      </w:r>
      <w:r w:rsidR="48E2C94C" w:rsidRPr="5B24A50D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.</w:t>
      </w:r>
    </w:p>
    <w:p w14:paraId="199700EF" w14:textId="77777777" w:rsidR="00137BFF" w:rsidRPr="00137BFF" w:rsidRDefault="1AA519F0" w:rsidP="53208187">
      <w:pPr>
        <w:spacing w:before="100" w:beforeAutospacing="1" w:after="100" w:afterAutospacing="1" w:line="276" w:lineRule="auto"/>
        <w:jc w:val="both"/>
        <w:outlineLvl w:val="2"/>
        <w:rPr>
          <w:rFonts w:ascii="Aptos" w:eastAsia="Aptos" w:hAnsi="Aptos" w:cs="Aptos"/>
          <w:b/>
          <w:bCs/>
          <w:color w:val="000000"/>
          <w:sz w:val="24"/>
          <w:szCs w:val="24"/>
          <w:lang w:eastAsia="cs-CZ"/>
        </w:rPr>
      </w:pPr>
      <w:r w:rsidRPr="53208187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Nájemní bydlení s hotelovým komfortem</w:t>
      </w:r>
    </w:p>
    <w:p w14:paraId="7797D9E9" w14:textId="472B4155" w:rsidR="53208187" w:rsidRPr="001B0B8F" w:rsidRDefault="1AA519F0" w:rsidP="001B0B8F">
      <w:pPr>
        <w:spacing w:before="100" w:beforeAutospacing="1" w:after="100" w:afterAutospacing="1" w:line="276" w:lineRule="auto"/>
        <w:jc w:val="both"/>
        <w:rPr>
          <w:rFonts w:ascii="Aptos" w:eastAsia="Aptos" w:hAnsi="Aptos" w:cs="Aptos"/>
          <w:color w:val="000000"/>
          <w:sz w:val="24"/>
          <w:szCs w:val="24"/>
          <w:lang w:eastAsia="cs-CZ"/>
        </w:rPr>
      </w:pPr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Výsledkem bude 116 bytových jednotek různých dispozic. Projekt ale nestaví jen na kvalitě architektury. Jeho ambicí je definovat nový standard prémiového nájemního bydlení v Praze.</w:t>
      </w:r>
      <w:r w:rsidR="708D10EE"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</w:t>
      </w:r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Součástí domu bude recepce a </w:t>
      </w:r>
      <w:proofErr w:type="spellStart"/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concierge</w:t>
      </w:r>
      <w:proofErr w:type="spellEnd"/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služby, které rezidentům </w:t>
      </w:r>
      <w:r w:rsidR="003D6D29">
        <w:rPr>
          <w:rFonts w:ascii="Aptos" w:eastAsia="Aptos" w:hAnsi="Aptos" w:cs="Aptos"/>
          <w:noProof/>
          <w:color w:val="000000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6100DF0E" wp14:editId="723AAC4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80000" cy="1484653"/>
            <wp:effectExtent l="0" t="0" r="1270" b="1270"/>
            <wp:wrapTight wrapText="bothSides">
              <wp:wrapPolygon edited="0">
                <wp:start x="0" y="0"/>
                <wp:lineTo x="0" y="21341"/>
                <wp:lineTo x="21406" y="21341"/>
                <wp:lineTo x="21406" y="0"/>
                <wp:lineTo x="0" y="0"/>
              </wp:wrapPolygon>
            </wp:wrapTight>
            <wp:docPr id="9073065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06562" name="Obrázek 907306562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484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usnadní každodenní</w:t>
      </w:r>
      <w:r w:rsidR="708D10EE"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život </w:t>
      </w:r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– od přebírání zásilek po zajištění rezervací a asistenci na míru. Vznikne wellness a fitness zázemí, sdílená střešní terasa se saunou a</w:t>
      </w:r>
      <w:r w:rsidR="003D6D29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 </w:t>
      </w:r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výhledy na panorama Prahy i další funkční prostory, které podporují komfort a komunitní život.</w:t>
      </w:r>
      <w:r w:rsidR="708D10EE"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</w:t>
      </w:r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Model bydlení reaguje na rostoucí poptávku mladých profesionálů, </w:t>
      </w:r>
      <w:proofErr w:type="spellStart"/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expatů</w:t>
      </w:r>
      <w:proofErr w:type="spellEnd"/>
      <w:r w:rsidRPr="53208187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i náročnějších nájemců, kteří hledají flexibilitu bez kompromisu v kvalitě.</w:t>
      </w:r>
    </w:p>
    <w:p w14:paraId="6B08D6A8" w14:textId="77777777" w:rsidR="00137BFF" w:rsidRPr="00137BFF" w:rsidRDefault="1AA519F0" w:rsidP="53208187">
      <w:pPr>
        <w:spacing w:before="100" w:beforeAutospacing="1" w:after="100" w:afterAutospacing="1" w:line="276" w:lineRule="auto"/>
        <w:jc w:val="both"/>
        <w:outlineLvl w:val="2"/>
        <w:rPr>
          <w:rFonts w:ascii="Aptos" w:eastAsia="Aptos" w:hAnsi="Aptos" w:cs="Aptos"/>
          <w:b/>
          <w:bCs/>
          <w:color w:val="000000"/>
          <w:sz w:val="24"/>
          <w:szCs w:val="24"/>
          <w:lang w:eastAsia="cs-CZ"/>
        </w:rPr>
      </w:pPr>
      <w:r w:rsidRPr="53208187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Nová gastro scéna a aktivní parter</w:t>
      </w:r>
    </w:p>
    <w:p w14:paraId="6F7A5B98" w14:textId="1A3324C1" w:rsidR="53208187" w:rsidRDefault="1AA519F0" w:rsidP="53208187">
      <w:p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</w:pPr>
      <w:r w:rsidRPr="7EE82ADF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Dům nebude uzavřeným rezidenčním světem. Aktivní přízemí otevře budovu městu. Vzniknou zde reprezentativní komerční prostory určené pro gastronomii a kavárenský provoz s ambicí stát se novým cílem žižkovské scény.</w:t>
      </w:r>
    </w:p>
    <w:p w14:paraId="2E216EA8" w14:textId="75A2C2CA" w:rsidR="53208187" w:rsidRDefault="1AA519F0" w:rsidP="53208187">
      <w:p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</w:pPr>
      <w:r w:rsidRPr="7EE82ADF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Fibichova leží na pomezí Vinohrad a Žižkova, pár minut od náměstí Jiřího z Poděbrad. Lokalita kombinuje silnou rezidenční základnu, kancelářské zázemí i dynamickou gastronomickou mapu. Projekt tak přirozeně navazuje na charakter čtvrti a zároveň ho posouvá.</w:t>
      </w:r>
    </w:p>
    <w:p w14:paraId="195D2C52" w14:textId="3556B2E1" w:rsidR="0780C7EA" w:rsidRDefault="1AA519F0" w:rsidP="5B24A50D">
      <w:p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</w:pPr>
      <w:r w:rsidRPr="5B24A50D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Stavební práce b</w:t>
      </w:r>
      <w:r w:rsidR="4ED3969B" w:rsidRPr="5B24A50D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udou</w:t>
      </w:r>
      <w:r w:rsidRPr="5B24A50D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zahájeny v létě 2026, dokončení je plánováno na podzim 2028.</w:t>
      </w:r>
    </w:p>
    <w:p w14:paraId="4750D388" w14:textId="72623D93" w:rsidR="0780C7EA" w:rsidRPr="00FB7D51" w:rsidRDefault="00636FF9" w:rsidP="00FB7D51">
      <w:pPr>
        <w:spacing w:before="100" w:beforeAutospacing="1" w:after="100" w:afterAutospacing="1" w:line="276" w:lineRule="auto"/>
        <w:jc w:val="center"/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</w:pPr>
      <w:r w:rsidRPr="0780C7EA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08FC3B3E" w14:textId="4FC10F32" w:rsidR="00FB7D51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7E22CBCB" w14:textId="77777777" w:rsidR="00FB7D51" w:rsidRDefault="00FB7D51" w:rsidP="00FB7D5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 centru Prahy na Vinohradech, na které spolupracuje se společností Penta Real </w:t>
      </w:r>
      <w:proofErr w:type="spellStart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4CF337F1" w14:textId="77777777" w:rsidR="00FB7D51" w:rsidRPr="00FB7D51" w:rsidRDefault="00FB7D51" w:rsidP="00FB7D5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7F12688" w14:textId="77777777" w:rsidR="00FB7D51" w:rsidRDefault="00FB7D51" w:rsidP="00FB7D5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32A46EE9" w14:textId="77777777" w:rsidR="00FB7D51" w:rsidRPr="00FB7D51" w:rsidRDefault="00FB7D51" w:rsidP="00FB7D5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95FE595" w14:textId="77777777" w:rsidR="00FB7D51" w:rsidRPr="00FB7D51" w:rsidRDefault="00FB7D51" w:rsidP="00FB7D51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FB7D51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385D2E3F" w14:textId="77777777" w:rsidR="00FB7D51" w:rsidRDefault="00FB7D51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B493F7C" w14:textId="0441ADF5" w:rsidR="0780C7EA" w:rsidRPr="00FB7D51" w:rsidRDefault="001F4347" w:rsidP="0780C7EA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780C7EA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2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7FDF40FC" w:rsidR="006E0623" w:rsidRPr="00FB7D51" w:rsidRDefault="001F4347" w:rsidP="001862EA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3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FB7D5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8EDB" w14:textId="77777777" w:rsidR="00266A0D" w:rsidRDefault="00266A0D" w:rsidP="00434212">
      <w:pPr>
        <w:spacing w:after="0" w:line="240" w:lineRule="auto"/>
      </w:pPr>
      <w:r>
        <w:separator/>
      </w:r>
    </w:p>
  </w:endnote>
  <w:endnote w:type="continuationSeparator" w:id="0">
    <w:p w14:paraId="5C45C424" w14:textId="77777777" w:rsidR="00266A0D" w:rsidRDefault="00266A0D" w:rsidP="00434212">
      <w:pPr>
        <w:spacing w:after="0" w:line="240" w:lineRule="auto"/>
      </w:pPr>
      <w:r>
        <w:continuationSeparator/>
      </w:r>
    </w:p>
  </w:endnote>
  <w:endnote w:type="continuationNotice" w:id="1">
    <w:p w14:paraId="583A1F20" w14:textId="77777777" w:rsidR="00266A0D" w:rsidRDefault="00266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E8AE" w14:textId="77777777" w:rsidR="00266A0D" w:rsidRDefault="00266A0D" w:rsidP="00434212">
      <w:pPr>
        <w:spacing w:after="0" w:line="240" w:lineRule="auto"/>
      </w:pPr>
      <w:r>
        <w:separator/>
      </w:r>
    </w:p>
  </w:footnote>
  <w:footnote w:type="continuationSeparator" w:id="0">
    <w:p w14:paraId="25410345" w14:textId="77777777" w:rsidR="00266A0D" w:rsidRDefault="00266A0D" w:rsidP="00434212">
      <w:pPr>
        <w:spacing w:after="0" w:line="240" w:lineRule="auto"/>
      </w:pPr>
      <w:r>
        <w:continuationSeparator/>
      </w:r>
    </w:p>
  </w:footnote>
  <w:footnote w:type="continuationNotice" w:id="1">
    <w:p w14:paraId="5EDEEDE2" w14:textId="77777777" w:rsidR="00266A0D" w:rsidRDefault="00266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E8771BFD-8F6B-4819-9030-5AA4E35666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7D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6D3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A6EE7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B7346"/>
    <w:rsid w:val="000C098F"/>
    <w:rsid w:val="000C11B0"/>
    <w:rsid w:val="000C2055"/>
    <w:rsid w:val="000C21A5"/>
    <w:rsid w:val="000C236F"/>
    <w:rsid w:val="000C2452"/>
    <w:rsid w:val="000C3868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37BFF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0B44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976"/>
    <w:rsid w:val="001A5F51"/>
    <w:rsid w:val="001A649A"/>
    <w:rsid w:val="001A6677"/>
    <w:rsid w:val="001A75D7"/>
    <w:rsid w:val="001A7E54"/>
    <w:rsid w:val="001B007C"/>
    <w:rsid w:val="001B0B8F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5F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07C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2ED4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6A0D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360F"/>
    <w:rsid w:val="00283D8D"/>
    <w:rsid w:val="00283E9F"/>
    <w:rsid w:val="002843F2"/>
    <w:rsid w:val="002847A1"/>
    <w:rsid w:val="00285120"/>
    <w:rsid w:val="002852B1"/>
    <w:rsid w:val="00285917"/>
    <w:rsid w:val="00290035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5C37"/>
    <w:rsid w:val="002C61AB"/>
    <w:rsid w:val="002C67C7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BE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99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850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D29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10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180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3370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88A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258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2C5F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2A98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2D89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160F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3981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B0B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9A3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0A84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C07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095A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147"/>
    <w:rsid w:val="00991751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02"/>
    <w:rsid w:val="009D35E5"/>
    <w:rsid w:val="009D3B93"/>
    <w:rsid w:val="009D3F32"/>
    <w:rsid w:val="009D4D60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6A07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3E8E"/>
    <w:rsid w:val="00A447F2"/>
    <w:rsid w:val="00A44A1B"/>
    <w:rsid w:val="00A44C4B"/>
    <w:rsid w:val="00A451B0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6C0"/>
    <w:rsid w:val="00A94B35"/>
    <w:rsid w:val="00A9523A"/>
    <w:rsid w:val="00A956F3"/>
    <w:rsid w:val="00A96454"/>
    <w:rsid w:val="00A96640"/>
    <w:rsid w:val="00A96ABC"/>
    <w:rsid w:val="00A97260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283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2CC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7D8"/>
    <w:rsid w:val="00B74EBE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3D18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6C30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2C41"/>
    <w:rsid w:val="00C63255"/>
    <w:rsid w:val="00C63661"/>
    <w:rsid w:val="00C639E7"/>
    <w:rsid w:val="00C63E99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16B8"/>
    <w:rsid w:val="00CA4EA2"/>
    <w:rsid w:val="00CA713E"/>
    <w:rsid w:val="00CA7FED"/>
    <w:rsid w:val="00CB03C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29AA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18BF"/>
    <w:rsid w:val="00D7303D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16E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57060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E7A81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35C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15D5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B7D51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BC1"/>
    <w:rsid w:val="00FE1AE2"/>
    <w:rsid w:val="00FE1CE6"/>
    <w:rsid w:val="00FE1EEC"/>
    <w:rsid w:val="00FE20EF"/>
    <w:rsid w:val="00FE238D"/>
    <w:rsid w:val="00FE2D29"/>
    <w:rsid w:val="00FE3BFE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9B256E"/>
    <w:rsid w:val="03D311E2"/>
    <w:rsid w:val="043D04DA"/>
    <w:rsid w:val="043D1B59"/>
    <w:rsid w:val="04E07A3C"/>
    <w:rsid w:val="052CAAF6"/>
    <w:rsid w:val="0533F230"/>
    <w:rsid w:val="0590CB75"/>
    <w:rsid w:val="05FE4E3B"/>
    <w:rsid w:val="061A9715"/>
    <w:rsid w:val="06282930"/>
    <w:rsid w:val="06E01773"/>
    <w:rsid w:val="0780C7EA"/>
    <w:rsid w:val="07E7CB43"/>
    <w:rsid w:val="081050F9"/>
    <w:rsid w:val="08637996"/>
    <w:rsid w:val="08EC51A7"/>
    <w:rsid w:val="0907B843"/>
    <w:rsid w:val="090C3702"/>
    <w:rsid w:val="09670D90"/>
    <w:rsid w:val="0A3EB7F4"/>
    <w:rsid w:val="0AC39047"/>
    <w:rsid w:val="0B2D9BB8"/>
    <w:rsid w:val="0B697ED2"/>
    <w:rsid w:val="0BA0416E"/>
    <w:rsid w:val="0CAE970D"/>
    <w:rsid w:val="0DD20233"/>
    <w:rsid w:val="0E484E07"/>
    <w:rsid w:val="0E653D8F"/>
    <w:rsid w:val="0EB9F509"/>
    <w:rsid w:val="0ED8BEB3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1B93A10"/>
    <w:rsid w:val="1205FA1A"/>
    <w:rsid w:val="13479322"/>
    <w:rsid w:val="147A5868"/>
    <w:rsid w:val="148268BD"/>
    <w:rsid w:val="14C91D48"/>
    <w:rsid w:val="15207AC4"/>
    <w:rsid w:val="158F644F"/>
    <w:rsid w:val="15CB855D"/>
    <w:rsid w:val="1621FFC7"/>
    <w:rsid w:val="169D726B"/>
    <w:rsid w:val="1722A6FC"/>
    <w:rsid w:val="180C4874"/>
    <w:rsid w:val="1815C20B"/>
    <w:rsid w:val="19021435"/>
    <w:rsid w:val="1918930D"/>
    <w:rsid w:val="19367EC5"/>
    <w:rsid w:val="1A081192"/>
    <w:rsid w:val="1A4E4AA5"/>
    <w:rsid w:val="1AA519F0"/>
    <w:rsid w:val="1B60A682"/>
    <w:rsid w:val="1BA52B72"/>
    <w:rsid w:val="1BC6B9B4"/>
    <w:rsid w:val="1CD2A069"/>
    <w:rsid w:val="1CEE3315"/>
    <w:rsid w:val="1CF3AB58"/>
    <w:rsid w:val="1CFB444C"/>
    <w:rsid w:val="1E4F6B21"/>
    <w:rsid w:val="1ED3EC7E"/>
    <w:rsid w:val="1FA12C4D"/>
    <w:rsid w:val="1FBFF560"/>
    <w:rsid w:val="2049C0DB"/>
    <w:rsid w:val="20C52014"/>
    <w:rsid w:val="20FB3D68"/>
    <w:rsid w:val="2108BB47"/>
    <w:rsid w:val="21CD882F"/>
    <w:rsid w:val="223CBB36"/>
    <w:rsid w:val="229123E3"/>
    <w:rsid w:val="22C618ED"/>
    <w:rsid w:val="23193073"/>
    <w:rsid w:val="23AC5DB3"/>
    <w:rsid w:val="23BE3436"/>
    <w:rsid w:val="24245F96"/>
    <w:rsid w:val="2438E897"/>
    <w:rsid w:val="24649945"/>
    <w:rsid w:val="26ECF66C"/>
    <w:rsid w:val="27111D8A"/>
    <w:rsid w:val="27A14024"/>
    <w:rsid w:val="27AD206A"/>
    <w:rsid w:val="27C368CB"/>
    <w:rsid w:val="282169F7"/>
    <w:rsid w:val="284EC5A5"/>
    <w:rsid w:val="28AA34B8"/>
    <w:rsid w:val="2974D360"/>
    <w:rsid w:val="29D385BB"/>
    <w:rsid w:val="2A5EEDD0"/>
    <w:rsid w:val="2BD8F896"/>
    <w:rsid w:val="2CF1D604"/>
    <w:rsid w:val="2DE6FCB0"/>
    <w:rsid w:val="2E0876C4"/>
    <w:rsid w:val="2E7B872C"/>
    <w:rsid w:val="2E86E88E"/>
    <w:rsid w:val="2EAEDFB4"/>
    <w:rsid w:val="2FC05C5D"/>
    <w:rsid w:val="3034195D"/>
    <w:rsid w:val="30AB7FA9"/>
    <w:rsid w:val="31E9EE55"/>
    <w:rsid w:val="31F4C753"/>
    <w:rsid w:val="3203B04D"/>
    <w:rsid w:val="3220FA03"/>
    <w:rsid w:val="3271E7D8"/>
    <w:rsid w:val="331E063C"/>
    <w:rsid w:val="3327FBEC"/>
    <w:rsid w:val="3410B157"/>
    <w:rsid w:val="35790D61"/>
    <w:rsid w:val="35A86DAD"/>
    <w:rsid w:val="35B6C4C0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9C786"/>
    <w:rsid w:val="38691C18"/>
    <w:rsid w:val="38A48BD7"/>
    <w:rsid w:val="38BCD65E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E664B2"/>
    <w:rsid w:val="4035648B"/>
    <w:rsid w:val="40497A67"/>
    <w:rsid w:val="40CDC888"/>
    <w:rsid w:val="41E3EC1C"/>
    <w:rsid w:val="4211B5BF"/>
    <w:rsid w:val="423CCE80"/>
    <w:rsid w:val="4283A7BF"/>
    <w:rsid w:val="428C6A61"/>
    <w:rsid w:val="428FA6D2"/>
    <w:rsid w:val="42916659"/>
    <w:rsid w:val="42DF5274"/>
    <w:rsid w:val="42ECA171"/>
    <w:rsid w:val="4368DFD9"/>
    <w:rsid w:val="43E8499F"/>
    <w:rsid w:val="4427A993"/>
    <w:rsid w:val="445E61DF"/>
    <w:rsid w:val="44E015A1"/>
    <w:rsid w:val="452C6E8F"/>
    <w:rsid w:val="468E03BA"/>
    <w:rsid w:val="4780FC76"/>
    <w:rsid w:val="47FB2BAA"/>
    <w:rsid w:val="48E2C94C"/>
    <w:rsid w:val="4974A722"/>
    <w:rsid w:val="49762F16"/>
    <w:rsid w:val="49B34F17"/>
    <w:rsid w:val="4A4EC361"/>
    <w:rsid w:val="4A6407CE"/>
    <w:rsid w:val="4AA1D2D2"/>
    <w:rsid w:val="4AE83E71"/>
    <w:rsid w:val="4B18A703"/>
    <w:rsid w:val="4B7AD068"/>
    <w:rsid w:val="4C499F1F"/>
    <w:rsid w:val="4C778926"/>
    <w:rsid w:val="4C9B06A8"/>
    <w:rsid w:val="4CE3CF8E"/>
    <w:rsid w:val="4D3183A6"/>
    <w:rsid w:val="4D71C879"/>
    <w:rsid w:val="4E9533AA"/>
    <w:rsid w:val="4ED3969B"/>
    <w:rsid w:val="4EF6D768"/>
    <w:rsid w:val="4F06E5A7"/>
    <w:rsid w:val="4F843533"/>
    <w:rsid w:val="4FB84209"/>
    <w:rsid w:val="5008EAD3"/>
    <w:rsid w:val="50AAA09D"/>
    <w:rsid w:val="50BCECCE"/>
    <w:rsid w:val="5143D629"/>
    <w:rsid w:val="51882EBA"/>
    <w:rsid w:val="51971C33"/>
    <w:rsid w:val="51A55754"/>
    <w:rsid w:val="51C114E7"/>
    <w:rsid w:val="5254F8E3"/>
    <w:rsid w:val="527903E6"/>
    <w:rsid w:val="52DFD91C"/>
    <w:rsid w:val="5317D310"/>
    <w:rsid w:val="53208187"/>
    <w:rsid w:val="5369EA64"/>
    <w:rsid w:val="538296C8"/>
    <w:rsid w:val="5394B94D"/>
    <w:rsid w:val="53C0B1CE"/>
    <w:rsid w:val="54058694"/>
    <w:rsid w:val="545A6848"/>
    <w:rsid w:val="54AE484C"/>
    <w:rsid w:val="5510E5F2"/>
    <w:rsid w:val="55BAE9D3"/>
    <w:rsid w:val="55E5EFE6"/>
    <w:rsid w:val="562172E6"/>
    <w:rsid w:val="56D57693"/>
    <w:rsid w:val="56F1851B"/>
    <w:rsid w:val="57682F4A"/>
    <w:rsid w:val="5784124C"/>
    <w:rsid w:val="58829AA0"/>
    <w:rsid w:val="58A30AE8"/>
    <w:rsid w:val="58AD0FBC"/>
    <w:rsid w:val="58AE49BE"/>
    <w:rsid w:val="591AD10A"/>
    <w:rsid w:val="59431A96"/>
    <w:rsid w:val="59FBF9BC"/>
    <w:rsid w:val="5A682666"/>
    <w:rsid w:val="5A8AC793"/>
    <w:rsid w:val="5AAA604D"/>
    <w:rsid w:val="5AD2DE9D"/>
    <w:rsid w:val="5B24A50D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5FA124E4"/>
    <w:rsid w:val="6092D408"/>
    <w:rsid w:val="611B1686"/>
    <w:rsid w:val="619D10B8"/>
    <w:rsid w:val="6216A9CC"/>
    <w:rsid w:val="6286F2DF"/>
    <w:rsid w:val="62AA566E"/>
    <w:rsid w:val="6454EF29"/>
    <w:rsid w:val="64C7919E"/>
    <w:rsid w:val="651E5AD8"/>
    <w:rsid w:val="655C67DA"/>
    <w:rsid w:val="659AACDD"/>
    <w:rsid w:val="65E18C9A"/>
    <w:rsid w:val="66C21A9C"/>
    <w:rsid w:val="66C79B28"/>
    <w:rsid w:val="66EE0C54"/>
    <w:rsid w:val="677E9976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92C9F"/>
    <w:rsid w:val="6A01F242"/>
    <w:rsid w:val="6AD98541"/>
    <w:rsid w:val="6B021C3C"/>
    <w:rsid w:val="6D527D21"/>
    <w:rsid w:val="6DD393E2"/>
    <w:rsid w:val="6DEF51D0"/>
    <w:rsid w:val="6E62DAB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8D10EE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121C85"/>
    <w:rsid w:val="746672DC"/>
    <w:rsid w:val="7505EA41"/>
    <w:rsid w:val="7507BEE4"/>
    <w:rsid w:val="753465E1"/>
    <w:rsid w:val="7537AEF4"/>
    <w:rsid w:val="755A4C3F"/>
    <w:rsid w:val="766E4F16"/>
    <w:rsid w:val="768444A6"/>
    <w:rsid w:val="76CEEEF8"/>
    <w:rsid w:val="77094FFF"/>
    <w:rsid w:val="7893DE7A"/>
    <w:rsid w:val="78F64F7F"/>
    <w:rsid w:val="790DB282"/>
    <w:rsid w:val="7935C9D0"/>
    <w:rsid w:val="796A584F"/>
    <w:rsid w:val="7AAAF79B"/>
    <w:rsid w:val="7ACACD46"/>
    <w:rsid w:val="7D1D3E74"/>
    <w:rsid w:val="7D21C964"/>
    <w:rsid w:val="7D8D366A"/>
    <w:rsid w:val="7DBC9975"/>
    <w:rsid w:val="7EE82ADF"/>
    <w:rsid w:val="7EF90D60"/>
    <w:rsid w:val="7F67975C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DF4C7840-BA04-4A44-B3E3-926E50C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  <w:style w:type="character" w:customStyle="1" w:styleId="relative">
    <w:name w:val="relative"/>
    <w:basedOn w:val="Standardnpsmoodstavce"/>
    <w:rsid w:val="00A06A07"/>
  </w:style>
  <w:style w:type="paragraph" w:customStyle="1" w:styleId="not-prose">
    <w:name w:val="not-prose"/>
    <w:basedOn w:val="Normln"/>
    <w:rsid w:val="00A0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mas.kofron@adison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a.kalusova@ps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103</cp:revision>
  <cp:lastPrinted>2025-03-11T11:18:00Z</cp:lastPrinted>
  <dcterms:created xsi:type="dcterms:W3CDTF">2025-12-12T21:11:00Z</dcterms:created>
  <dcterms:modified xsi:type="dcterms:W3CDTF">2026-04-13T13:05:00Z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